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FFBF" w14:textId="1CC22D43" w:rsidR="009A5C19" w:rsidRPr="00043088" w:rsidRDefault="00043088">
      <w:pPr>
        <w:rPr>
          <w:b/>
          <w:bCs/>
        </w:rPr>
      </w:pPr>
      <w:r w:rsidRPr="00043088">
        <w:rPr>
          <w:b/>
          <w:bCs/>
        </w:rPr>
        <w:t>Avaliku ürituse kooskõlastus taotlus</w:t>
      </w:r>
    </w:p>
    <w:p w14:paraId="5F65A21E" w14:textId="004B5A4D" w:rsidR="00043088" w:rsidRDefault="00043088">
      <w:r w:rsidRPr="006C43A5">
        <w:rPr>
          <w:b/>
          <w:bCs/>
        </w:rPr>
        <w:t>Korraldaja</w:t>
      </w:r>
      <w:r>
        <w:t>: Kaitseliit, Harjumaa Omavalitsuste Liit, Kuusalu Vallavalitsus</w:t>
      </w:r>
      <w:r>
        <w:br/>
      </w:r>
      <w:r w:rsidRPr="006C43A5">
        <w:rPr>
          <w:b/>
          <w:bCs/>
        </w:rPr>
        <w:t>Taotleja nimi</w:t>
      </w:r>
      <w:r>
        <w:t>: Veronika Laende</w:t>
      </w:r>
      <w:r>
        <w:br/>
      </w:r>
      <w:r w:rsidRPr="006C43A5">
        <w:rPr>
          <w:b/>
          <w:bCs/>
        </w:rPr>
        <w:t>Taotleja isikukood</w:t>
      </w:r>
      <w:r>
        <w:t>: 48212310326</w:t>
      </w:r>
      <w:r>
        <w:br/>
      </w:r>
      <w:r w:rsidRPr="006C43A5">
        <w:rPr>
          <w:b/>
          <w:bCs/>
        </w:rPr>
        <w:t>Taotleja e-post</w:t>
      </w:r>
      <w:r>
        <w:t xml:space="preserve">: </w:t>
      </w:r>
      <w:hyperlink r:id="rId4" w:history="1">
        <w:r w:rsidRPr="001D1771">
          <w:rPr>
            <w:rStyle w:val="Hperlink"/>
          </w:rPr>
          <w:t>Veronika.Laende@kuusalu.ee</w:t>
        </w:r>
      </w:hyperlink>
      <w:r>
        <w:br/>
      </w:r>
      <w:r>
        <w:br/>
      </w:r>
      <w:r w:rsidRPr="00043088">
        <w:rPr>
          <w:b/>
          <w:bCs/>
        </w:rPr>
        <w:t>Turvalisuse, liikluskorralduse ja avaliku korra eest vastutajad:</w:t>
      </w:r>
      <w:r w:rsidRPr="00043088">
        <w:rPr>
          <w:b/>
          <w:bCs/>
        </w:rPr>
        <w:br/>
      </w:r>
      <w:r>
        <w:t xml:space="preserve">Madis Praks, </w:t>
      </w:r>
      <w:hyperlink r:id="rId5" w:history="1">
        <w:r w:rsidRPr="001D1771">
          <w:rPr>
            <w:rStyle w:val="Hperlink"/>
          </w:rPr>
          <w:t>Madis.Praks@kuusalu.ee</w:t>
        </w:r>
      </w:hyperlink>
      <w:r>
        <w:t>, 5330 7301</w:t>
      </w:r>
      <w:r>
        <w:br/>
        <w:t xml:space="preserve">Veronika Laende, </w:t>
      </w:r>
      <w:hyperlink r:id="rId6" w:history="1">
        <w:r w:rsidRPr="001D1771">
          <w:rPr>
            <w:rStyle w:val="Hperlink"/>
          </w:rPr>
          <w:t>Veronika.Laende@kuusalu.ee</w:t>
        </w:r>
      </w:hyperlink>
      <w:r>
        <w:t>, 6000856</w:t>
      </w:r>
    </w:p>
    <w:p w14:paraId="47A1708B" w14:textId="11916682" w:rsidR="00043088" w:rsidRDefault="00043088">
      <w:r w:rsidRPr="006C43A5">
        <w:rPr>
          <w:b/>
          <w:bCs/>
        </w:rPr>
        <w:t>Avaliku ürituse nimi</w:t>
      </w:r>
      <w:r>
        <w:t>: Harju XXX Maakaitsepäev</w:t>
      </w:r>
      <w:r>
        <w:br/>
      </w:r>
      <w:r w:rsidRPr="006C43A5">
        <w:rPr>
          <w:b/>
          <w:bCs/>
        </w:rPr>
        <w:t>Toimumise koht</w:t>
      </w:r>
      <w:r>
        <w:t>: Valkla alevik – Valkla kivi, Kuusalu alevik – kalmistu, r</w:t>
      </w:r>
      <w:r w:rsidRPr="00043088">
        <w:t>iigitee 11106</w:t>
      </w:r>
      <w:r>
        <w:t>, Kuusalu lauritsaplats.</w:t>
      </w:r>
    </w:p>
    <w:p w14:paraId="49E36713" w14:textId="45AD99ED" w:rsidR="00043088" w:rsidRDefault="00043088">
      <w:r w:rsidRPr="006C43A5">
        <w:rPr>
          <w:b/>
          <w:bCs/>
        </w:rPr>
        <w:t>Ürituse toimumise aeg</w:t>
      </w:r>
      <w:r>
        <w:t>: 23.06.2025 kell 9:30-16:00</w:t>
      </w:r>
    </w:p>
    <w:p w14:paraId="2D600F0E" w14:textId="36560D52" w:rsidR="00043088" w:rsidRDefault="00043088">
      <w:r w:rsidRPr="006C43A5">
        <w:rPr>
          <w:b/>
          <w:bCs/>
        </w:rPr>
        <w:t>Eeldatav osalejate arv</w:t>
      </w:r>
      <w:r>
        <w:t>: 1000</w:t>
      </w:r>
    </w:p>
    <w:p w14:paraId="12E9BAEE" w14:textId="1EDCBCDD" w:rsidR="00043088" w:rsidRDefault="00043088">
      <w:r w:rsidRPr="006C43A5">
        <w:rPr>
          <w:b/>
          <w:bCs/>
        </w:rPr>
        <w:t>Ürituse lühikirjeldus</w:t>
      </w:r>
      <w:r>
        <w:t xml:space="preserve">: </w:t>
      </w:r>
      <w:r w:rsidRPr="00043088">
        <w:t>Harju Maakaitsepäev on iga-aastane sündmus, mille eesmärk on tutvustada riigikaitset, suurendada elanike teadlikkust julgeolekust ning tugevdada kogukonna ja kaitseväe koostööd. Päeva raames toimuvad mitmesugused tegevused nagu sõjatehnika ja relvastuse näitused, demonstratsioonesinemised, töötoad ning kohtumised kaitseväelaste ja liitlasvägede esindajatega. Üritus on suunatud kõikidele vanusegruppidele ning pakub võimalust tutvuda riigikaitsega vahetult ja kaasahaaravalt.</w:t>
      </w:r>
    </w:p>
    <w:p w14:paraId="3DF09383" w14:textId="528A460E" w:rsidR="00043088" w:rsidRDefault="00043088">
      <w:r w:rsidRPr="006C43A5">
        <w:rPr>
          <w:b/>
          <w:bCs/>
        </w:rPr>
        <w:t>Üritusega seonduv tegevus</w:t>
      </w:r>
      <w:r>
        <w:t xml:space="preserve">: toitlustus, </w:t>
      </w:r>
      <w:r w:rsidRPr="00043088">
        <w:t>demonstratsioonesinemised</w:t>
      </w:r>
      <w:r>
        <w:t>, töötoad, paraad jmt</w:t>
      </w:r>
    </w:p>
    <w:p w14:paraId="441CE90A" w14:textId="77777777" w:rsidR="00043088" w:rsidRDefault="00043088">
      <w:r w:rsidRPr="006C43A5">
        <w:rPr>
          <w:b/>
          <w:bCs/>
        </w:rPr>
        <w:t>Liikluse ja parkimise skeem</w:t>
      </w:r>
      <w:r>
        <w:t>: Kooskõlastatud transpordiametiga, lisatud taotluse lisana.</w:t>
      </w:r>
    </w:p>
    <w:p w14:paraId="6911BD04" w14:textId="77777777" w:rsidR="00043088" w:rsidRPr="00043088" w:rsidRDefault="00043088">
      <w:pPr>
        <w:rPr>
          <w:b/>
          <w:bCs/>
        </w:rPr>
      </w:pPr>
      <w:r w:rsidRPr="00043088">
        <w:rPr>
          <w:b/>
          <w:bCs/>
        </w:rPr>
        <w:t xml:space="preserve">Kõrgendatud turvariskiga seotud tegevused: </w:t>
      </w:r>
    </w:p>
    <w:p w14:paraId="5E580DC9" w14:textId="77777777" w:rsidR="00043088" w:rsidRDefault="00043088">
      <w:r>
        <w:t>Toitlustaja pakub lahjasid alkohoolseid jooke</w:t>
      </w:r>
    </w:p>
    <w:p w14:paraId="03C04D95" w14:textId="77777777" w:rsidR="00043088" w:rsidRDefault="00043088">
      <w:r>
        <w:t>Liikluse ümberkorraldamine</w:t>
      </w:r>
    </w:p>
    <w:p w14:paraId="4AB3BE13" w14:textId="1FF3B7CA" w:rsidR="00043088" w:rsidRDefault="00043088">
      <w:r>
        <w:t>Üle 500 osaleja</w:t>
      </w:r>
      <w:r>
        <w:br/>
      </w:r>
    </w:p>
    <w:p w14:paraId="5F463BA9" w14:textId="77777777" w:rsidR="00043088" w:rsidRDefault="00043088"/>
    <w:sectPr w:rsidR="0004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88"/>
    <w:rsid w:val="00043088"/>
    <w:rsid w:val="00492CD4"/>
    <w:rsid w:val="006C43A5"/>
    <w:rsid w:val="009A5C19"/>
    <w:rsid w:val="00E869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EF1E"/>
  <w15:chartTrackingRefBased/>
  <w15:docId w15:val="{3AA2E403-C525-4A14-8DF9-D1241DDF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43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43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4308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4308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4308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4308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4308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4308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4308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4308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4308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4308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4308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4308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430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430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430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430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43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430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4308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430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43088"/>
    <w:pPr>
      <w:spacing w:before="160"/>
      <w:jc w:val="center"/>
    </w:pPr>
    <w:rPr>
      <w:i/>
      <w:iCs/>
      <w:color w:val="404040" w:themeColor="text1" w:themeTint="BF"/>
    </w:rPr>
  </w:style>
  <w:style w:type="character" w:customStyle="1" w:styleId="TsitaatMrk">
    <w:name w:val="Tsitaat Märk"/>
    <w:basedOn w:val="Liguvaikefont"/>
    <w:link w:val="Tsitaat"/>
    <w:uiPriority w:val="29"/>
    <w:rsid w:val="00043088"/>
    <w:rPr>
      <w:i/>
      <w:iCs/>
      <w:color w:val="404040" w:themeColor="text1" w:themeTint="BF"/>
    </w:rPr>
  </w:style>
  <w:style w:type="paragraph" w:styleId="Loendilik">
    <w:name w:val="List Paragraph"/>
    <w:basedOn w:val="Normaallaad"/>
    <w:uiPriority w:val="34"/>
    <w:qFormat/>
    <w:rsid w:val="00043088"/>
    <w:pPr>
      <w:ind w:left="720"/>
      <w:contextualSpacing/>
    </w:pPr>
  </w:style>
  <w:style w:type="character" w:styleId="Selgeltmrgatavrhutus">
    <w:name w:val="Intense Emphasis"/>
    <w:basedOn w:val="Liguvaikefont"/>
    <w:uiPriority w:val="21"/>
    <w:qFormat/>
    <w:rsid w:val="00043088"/>
    <w:rPr>
      <w:i/>
      <w:iCs/>
      <w:color w:val="0F4761" w:themeColor="accent1" w:themeShade="BF"/>
    </w:rPr>
  </w:style>
  <w:style w:type="paragraph" w:styleId="Selgeltmrgatavtsitaat">
    <w:name w:val="Intense Quote"/>
    <w:basedOn w:val="Normaallaad"/>
    <w:next w:val="Normaallaad"/>
    <w:link w:val="SelgeltmrgatavtsitaatMrk"/>
    <w:uiPriority w:val="30"/>
    <w:qFormat/>
    <w:rsid w:val="00043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43088"/>
    <w:rPr>
      <w:i/>
      <w:iCs/>
      <w:color w:val="0F4761" w:themeColor="accent1" w:themeShade="BF"/>
    </w:rPr>
  </w:style>
  <w:style w:type="character" w:styleId="Selgeltmrgatavviide">
    <w:name w:val="Intense Reference"/>
    <w:basedOn w:val="Liguvaikefont"/>
    <w:uiPriority w:val="32"/>
    <w:qFormat/>
    <w:rsid w:val="00043088"/>
    <w:rPr>
      <w:b/>
      <w:bCs/>
      <w:smallCaps/>
      <w:color w:val="0F4761" w:themeColor="accent1" w:themeShade="BF"/>
      <w:spacing w:val="5"/>
    </w:rPr>
  </w:style>
  <w:style w:type="character" w:styleId="Hperlink">
    <w:name w:val="Hyperlink"/>
    <w:basedOn w:val="Liguvaikefont"/>
    <w:uiPriority w:val="99"/>
    <w:unhideWhenUsed/>
    <w:rsid w:val="00043088"/>
    <w:rPr>
      <w:color w:val="467886" w:themeColor="hyperlink"/>
      <w:u w:val="single"/>
    </w:rPr>
  </w:style>
  <w:style w:type="character" w:styleId="Lahendamatamainimine">
    <w:name w:val="Unresolved Mention"/>
    <w:basedOn w:val="Liguvaikefont"/>
    <w:uiPriority w:val="99"/>
    <w:semiHidden/>
    <w:unhideWhenUsed/>
    <w:rsid w:val="00043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onika.Laende@kuusalu.ee" TargetMode="External"/><Relationship Id="rId5" Type="http://schemas.openxmlformats.org/officeDocument/2006/relationships/hyperlink" Target="mailto:Madis.Praks@kuusalu.ee" TargetMode="External"/><Relationship Id="rId4" Type="http://schemas.openxmlformats.org/officeDocument/2006/relationships/hyperlink" Target="mailto:Veronika.Laende@kuusal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1340</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Laende</dc:creator>
  <cp:keywords/>
  <dc:description/>
  <cp:lastModifiedBy>Veronika Laende</cp:lastModifiedBy>
  <cp:revision>1</cp:revision>
  <dcterms:created xsi:type="dcterms:W3CDTF">2025-06-03T07:21:00Z</dcterms:created>
  <dcterms:modified xsi:type="dcterms:W3CDTF">2025-06-03T07:33:00Z</dcterms:modified>
</cp:coreProperties>
</file>